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253D2F8A" w14:textId="77777777" w:rsidR="0051282F" w:rsidRPr="00856508" w:rsidRDefault="0051282F" w:rsidP="0051282F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bookmarkStart w:id="0" w:name="_Hlk165019124"/>
      <w:r>
        <w:rPr>
          <w:rFonts w:ascii="Tahoma" w:hAnsi="Tahoma" w:cs="Tahoma"/>
          <w:i w:val="0"/>
          <w:color w:val="805085"/>
          <w:sz w:val="36"/>
          <w:szCs w:val="40"/>
        </w:rPr>
        <w:t>Coordinador de Enlace en 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bookmarkEnd w:id="0"/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64593A7" w:rsidR="00527FC7" w:rsidRPr="00856508" w:rsidRDefault="00527FC7" w:rsidP="0051282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F3567E">
              <w:rPr>
                <w:rFonts w:ascii="Tahoma" w:hAnsi="Tahoma" w:cs="Tahoma"/>
              </w:rPr>
              <w:t xml:space="preserve"> Rosa Elena </w:t>
            </w:r>
            <w:r w:rsidR="0051282F">
              <w:rPr>
                <w:rFonts w:ascii="Tahoma" w:hAnsi="Tahoma" w:cs="Tahoma"/>
              </w:rPr>
              <w:t>Gutiérrez</w:t>
            </w:r>
            <w:r w:rsidR="00F3567E">
              <w:rPr>
                <w:rFonts w:ascii="Tahoma" w:hAnsi="Tahoma" w:cs="Tahoma"/>
              </w:rPr>
              <w:t xml:space="preserve"> Ortiz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</w:p>
          <w:p w14:paraId="0BE5E6FB" w14:textId="77777777" w:rsidR="0051282F" w:rsidRPr="00856508" w:rsidRDefault="0051282F" w:rsidP="0051282F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0DDADEAA" w14:textId="77777777" w:rsidR="0051282F" w:rsidRDefault="0051282F" w:rsidP="0051282F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FBFB7A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128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E3C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Químico </w:t>
            </w:r>
            <w:r w:rsidR="005128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Farmacobiólogo</w:t>
            </w:r>
          </w:p>
          <w:p w14:paraId="3E0D423A" w14:textId="78F5565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128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C35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1979-1983</w:t>
            </w:r>
          </w:p>
          <w:p w14:paraId="6428F5BF" w14:textId="76FE04F8" w:rsidR="00856508" w:rsidRPr="0051282F" w:rsidRDefault="00BA3E7F" w:rsidP="0051282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128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C35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ciencias químicas UADC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1282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2F1F1E3" w:rsidR="008C34DF" w:rsidRPr="0051282F" w:rsidRDefault="00BA3E7F" w:rsidP="00552D21">
            <w:pPr>
              <w:jc w:val="both"/>
              <w:rPr>
                <w:rFonts w:ascii="Tahoma" w:hAnsi="Tahoma" w:cs="Tahoma"/>
              </w:rPr>
            </w:pPr>
            <w:r w:rsidRPr="0051282F">
              <w:rPr>
                <w:rFonts w:ascii="Tahoma" w:hAnsi="Tahoma" w:cs="Tahoma"/>
              </w:rPr>
              <w:t>Empresa</w:t>
            </w:r>
            <w:r w:rsidR="0051282F" w:rsidRPr="0051282F">
              <w:rPr>
                <w:rFonts w:ascii="Tahoma" w:hAnsi="Tahoma" w:cs="Tahoma"/>
              </w:rPr>
              <w:t>:</w:t>
            </w:r>
            <w:r w:rsidR="00EA3B0C" w:rsidRPr="0051282F">
              <w:rPr>
                <w:rFonts w:ascii="Tahoma" w:hAnsi="Tahoma" w:cs="Tahoma"/>
              </w:rPr>
              <w:t xml:space="preserve"> </w:t>
            </w:r>
            <w:proofErr w:type="spellStart"/>
            <w:r w:rsidR="0051282F" w:rsidRPr="0051282F">
              <w:rPr>
                <w:rFonts w:ascii="Tahoma" w:hAnsi="Tahoma" w:cs="Tahoma"/>
              </w:rPr>
              <w:t>S</w:t>
            </w:r>
            <w:r w:rsidR="00EA3B0C" w:rsidRPr="0051282F">
              <w:rPr>
                <w:rFonts w:ascii="Tahoma" w:hAnsi="Tahoma" w:cs="Tahoma"/>
              </w:rPr>
              <w:t>tanhome</w:t>
            </w:r>
            <w:proofErr w:type="spellEnd"/>
            <w:r w:rsidR="00F56069" w:rsidRPr="0051282F">
              <w:rPr>
                <w:rFonts w:ascii="Tahoma" w:hAnsi="Tahoma" w:cs="Tahoma"/>
              </w:rPr>
              <w:t xml:space="preserve"> de </w:t>
            </w:r>
            <w:r w:rsidR="0051282F" w:rsidRPr="0051282F">
              <w:rPr>
                <w:rFonts w:ascii="Tahoma" w:hAnsi="Tahoma" w:cs="Tahoma"/>
              </w:rPr>
              <w:t>México</w:t>
            </w:r>
          </w:p>
          <w:p w14:paraId="28383F74" w14:textId="5AD107F1" w:rsidR="00BA3E7F" w:rsidRPr="0051282F" w:rsidRDefault="00BA3E7F" w:rsidP="00552D21">
            <w:pPr>
              <w:jc w:val="both"/>
              <w:rPr>
                <w:rFonts w:ascii="Tahoma" w:hAnsi="Tahoma" w:cs="Tahoma"/>
              </w:rPr>
            </w:pPr>
            <w:r w:rsidRPr="0051282F">
              <w:rPr>
                <w:rFonts w:ascii="Tahoma" w:hAnsi="Tahoma" w:cs="Tahoma"/>
              </w:rPr>
              <w:t>Periodo</w:t>
            </w:r>
            <w:r w:rsidR="0051282F" w:rsidRPr="0051282F">
              <w:rPr>
                <w:rFonts w:ascii="Tahoma" w:hAnsi="Tahoma" w:cs="Tahoma"/>
              </w:rPr>
              <w:t>:</w:t>
            </w:r>
            <w:r w:rsidR="00F56069" w:rsidRPr="0051282F">
              <w:rPr>
                <w:rFonts w:ascii="Tahoma" w:hAnsi="Tahoma" w:cs="Tahoma"/>
              </w:rPr>
              <w:t xml:space="preserve"> 2008-2013</w:t>
            </w:r>
          </w:p>
          <w:p w14:paraId="10E7067B" w14:textId="202A98A5" w:rsidR="00BA3E7F" w:rsidRPr="0051282F" w:rsidRDefault="00BA3E7F" w:rsidP="00552D21">
            <w:pPr>
              <w:jc w:val="both"/>
              <w:rPr>
                <w:rFonts w:ascii="Tahoma" w:hAnsi="Tahoma" w:cs="Tahoma"/>
              </w:rPr>
            </w:pPr>
            <w:r w:rsidRPr="0051282F">
              <w:rPr>
                <w:rFonts w:ascii="Tahoma" w:hAnsi="Tahoma" w:cs="Tahoma"/>
              </w:rPr>
              <w:t>Cargo</w:t>
            </w:r>
            <w:r w:rsidR="0051282F" w:rsidRPr="0051282F">
              <w:rPr>
                <w:rFonts w:ascii="Tahoma" w:hAnsi="Tahoma" w:cs="Tahoma"/>
              </w:rPr>
              <w:t>:</w:t>
            </w:r>
            <w:r w:rsidR="00F56069" w:rsidRPr="0051282F">
              <w:rPr>
                <w:rFonts w:ascii="Tahoma" w:hAnsi="Tahoma" w:cs="Tahoma"/>
              </w:rPr>
              <w:t xml:space="preserve"> Gerente de ventas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0F9D" w14:textId="77777777" w:rsidR="007546D8" w:rsidRDefault="007546D8" w:rsidP="00527FC7">
      <w:pPr>
        <w:spacing w:after="0" w:line="240" w:lineRule="auto"/>
      </w:pPr>
      <w:r>
        <w:separator/>
      </w:r>
    </w:p>
  </w:endnote>
  <w:endnote w:type="continuationSeparator" w:id="0">
    <w:p w14:paraId="6DC52D56" w14:textId="77777777" w:rsidR="007546D8" w:rsidRDefault="007546D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774A" w14:textId="77777777" w:rsidR="007546D8" w:rsidRDefault="007546D8" w:rsidP="00527FC7">
      <w:pPr>
        <w:spacing w:after="0" w:line="240" w:lineRule="auto"/>
      </w:pPr>
      <w:r>
        <w:separator/>
      </w:r>
    </w:p>
  </w:footnote>
  <w:footnote w:type="continuationSeparator" w:id="0">
    <w:p w14:paraId="7969DC0E" w14:textId="77777777" w:rsidR="007546D8" w:rsidRDefault="007546D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3EB2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82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460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C35FD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24742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3B0C"/>
    <w:rsid w:val="00F2497D"/>
    <w:rsid w:val="00F333C9"/>
    <w:rsid w:val="00F3567E"/>
    <w:rsid w:val="00F51626"/>
    <w:rsid w:val="00F56069"/>
    <w:rsid w:val="00F966AF"/>
    <w:rsid w:val="00FA1FBB"/>
    <w:rsid w:val="00FE37EF"/>
    <w:rsid w:val="00FE3CA1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2024-04-26T16:22:00Z</dcterms:created>
  <dcterms:modified xsi:type="dcterms:W3CDTF">2024-04-26T16:22:00Z</dcterms:modified>
</cp:coreProperties>
</file>